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0D213C">
      <w:pPr>
        <w:widowControl/>
        <w:shd w:val="clear" w:color="auto" w:fill="FFFFFF"/>
        <w:spacing w:before="100" w:beforeAutospacing="1" w:after="100" w:afterAutospacing="1"/>
        <w:jc w:val="center"/>
        <w:outlineLvl w:val="1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73040" cy="910590"/>
            <wp:effectExtent l="0" t="0" r="3810" b="3810"/>
            <wp:docPr id="1" name="图片 1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0592">
      <w:pPr>
        <w:widowControl/>
        <w:shd w:val="clear" w:color="auto" w:fill="FFFFFF"/>
        <w:spacing w:before="100" w:beforeAutospacing="1" w:after="100" w:afterAutospacing="1"/>
        <w:jc w:val="center"/>
        <w:outlineLvl w:val="1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《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Hans"/>
        </w:rPr>
        <w:t>京东读书专业版电子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图书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Hans"/>
        </w:rPr>
        <w:t>数据库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》</w:t>
      </w:r>
    </w:p>
    <w:p w14:paraId="5E7E3BC2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京东读书专业版，是一个以新书为主的电子书阅读平台。依托京东图书行业背景，与500多家出版社合作，平台资源丰富且新书更新快，现有20万册正版电子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覆盖文学、历史、经济、军事、工业技术、艺术等十多个学科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Hans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 xml:space="preserve"> 每月定期更新新书。</w:t>
      </w:r>
    </w:p>
    <w:p w14:paraId="5BB0DBA6"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102995" cy="2160270"/>
            <wp:effectExtent l="12700" t="12700" r="27305" b="36830"/>
            <wp:docPr id="3" name="图片 1" descr="/Users/dadiaowang/Downloads/IMG_5187.PNGIMG_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/Users/dadiaowang/Downloads/IMG_5187.PNGIMG_5187"/>
                    <pic:cNvPicPr>
                      <a:picLocks noChangeAspect="1"/>
                    </pic:cNvPicPr>
                  </pic:nvPicPr>
                  <pic:blipFill>
                    <a:blip r:embed="rId5"/>
                    <a:srcRect t="4750" b="4750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100455" cy="2160270"/>
            <wp:effectExtent l="12700" t="12700" r="29845" b="36830"/>
            <wp:docPr id="4" name="图片 2" descr="/Users/dadiaowang/Downloads/IMG_5190.PNGIMG_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/Users/dadiaowang/Downloads/IMG_5190.PNGIMG_5190"/>
                    <pic:cNvPicPr>
                      <a:picLocks noChangeAspect="1"/>
                    </pic:cNvPicPr>
                  </pic:nvPicPr>
                  <pic:blipFill>
                    <a:blip r:embed="rId6"/>
                    <a:srcRect t="4645" b="4645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101725" cy="2160270"/>
            <wp:effectExtent l="12700" t="12700" r="28575" b="36830"/>
            <wp:docPr id="6" name="图片 4" descr="/Users/dadiaowang/Downloads/IMG_5189.PNGIMG_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/Users/dadiaowang/Downloads/IMG_5189.PNGIMG_5189"/>
                    <pic:cNvPicPr>
                      <a:picLocks noChangeAspect="1"/>
                    </pic:cNvPicPr>
                  </pic:nvPicPr>
                  <pic:blipFill>
                    <a:blip r:embed="rId7"/>
                    <a:srcRect t="4697" b="4697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095375" cy="2160270"/>
            <wp:effectExtent l="12700" t="12700" r="34925" b="36830"/>
            <wp:docPr id="7" name="图片 5" descr="/Users/dadiaowang/Downloads/WechatIMG1787.jpgWechatIMG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/Users/dadiaowang/Downloads/WechatIMG1787.jpgWechatIMG1787"/>
                    <pic:cNvPicPr>
                      <a:picLocks noChangeAspect="1"/>
                    </pic:cNvPicPr>
                  </pic:nvPicPr>
                  <pic:blipFill>
                    <a:blip r:embed="rId8"/>
                    <a:srcRect t="4435" b="443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7DA0CA">
      <w:pPr>
        <w:spacing w:line="560" w:lineRule="exact"/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（京东读书专业版app页面截图）</w:t>
      </w:r>
    </w:p>
    <w:p w14:paraId="30AB2EAE">
      <w:pPr>
        <w:rPr>
          <w:rFonts w:hint="eastAsia" w:ascii="仿宋" w:hAnsi="仿宋" w:eastAsia="仿宋" w:cs="仿宋"/>
        </w:rPr>
      </w:pPr>
    </w:p>
    <w:p w14:paraId="12241E48">
      <w:pPr>
        <w:spacing w:line="560" w:lineRule="exac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具体使用方式</w:t>
      </w:r>
    </w:p>
    <w:p w14:paraId="0485A514">
      <w:pPr>
        <w:spacing w:line="560" w:lineRule="exact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1、访问地址</w:t>
      </w:r>
    </w:p>
    <w:p w14:paraId="2B374F25">
      <w:pPr>
        <w:spacing w:line="560" w:lineRule="exact"/>
        <w:rPr>
          <w:rFonts w:hint="eastAsia" w:ascii="仿宋" w:hAnsi="仿宋" w:eastAsia="仿宋" w:cs="仿宋"/>
          <w:sz w:val="32"/>
          <w:szCs w:val="32"/>
          <w:lang w:eastAsia="zh-Hans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Hans"/>
        </w:rPr>
        <w:t>【网站】https://m-tob.jd.com/</w:t>
      </w:r>
    </w:p>
    <w:p w14:paraId="559199A5">
      <w:pPr>
        <w:spacing w:line="560" w:lineRule="exac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【APP】京东读书专业版APP；</w:t>
      </w:r>
    </w:p>
    <w:p w14:paraId="084314EE">
      <w:pPr>
        <w:spacing w:line="560" w:lineRule="exact"/>
        <w:rPr>
          <w:rFonts w:hint="eastAsia"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t>（安卓系统可通过华为应用市场、小米应用商店、百度手机市场等应用市场搜索“京东读书专业版”下载。苹果系统可通过appstore下载，或者微信扫码下方二维码直接下载）</w:t>
      </w:r>
    </w:p>
    <w:p w14:paraId="41A3377B">
      <w:pPr>
        <w:jc w:val="center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5" name="图片 5" descr="下载二维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下载二维码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5790">
      <w:pPr>
        <w:jc w:val="center"/>
        <w:rPr>
          <w:rFonts w:hint="eastAsia"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t>（APP下载二维码）</w:t>
      </w:r>
    </w:p>
    <w:bookmarkEnd w:id="0"/>
    <w:p w14:paraId="7A636895">
      <w:pPr>
        <w:jc w:val="center"/>
        <w:rPr>
          <w:rFonts w:hint="eastAsia" w:ascii="仿宋" w:hAnsi="仿宋" w:eastAsia="仿宋" w:cs="仿宋"/>
          <w:sz w:val="24"/>
          <w:lang w:eastAsia="zh-Hans"/>
        </w:rPr>
      </w:pPr>
    </w:p>
    <w:p w14:paraId="78D1F332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注册流程</w:t>
      </w:r>
    </w:p>
    <w:p w14:paraId="23C1FFB8"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首次访问的读者需要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先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连接校园网WiFi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后，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进入京东读书专业版平台，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</w:rPr>
        <w:t>点击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【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注册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】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</w:rPr>
        <w:t>--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在检索框中输入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【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昆明文理学院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Hans"/>
        </w:rPr>
        <w:t>】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后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/>
        </w:rPr>
        <w:t>根据页面提示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Hans"/>
        </w:rPr>
        <w:t>完成身份认证，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根据页面提示</w:t>
      </w:r>
      <w:r>
        <w:rPr>
          <w:rFonts w:hint="eastAsia" w:ascii="仿宋" w:hAnsi="仿宋" w:eastAsia="仿宋" w:cs="仿宋"/>
          <w:kern w:val="2"/>
          <w:sz w:val="28"/>
          <w:szCs w:val="28"/>
        </w:rPr>
        <w:t>输入手机号、姓名等信息完成注册</w:t>
      </w:r>
      <w:r>
        <w:rPr>
          <w:rFonts w:hint="eastAsia" w:ascii="仿宋" w:hAnsi="仿宋" w:eastAsia="仿宋" w:cs="仿宋"/>
          <w:kern w:val="2"/>
          <w:sz w:val="28"/>
          <w:szCs w:val="28"/>
          <w:lang w:eastAsia="zh-Hans"/>
        </w:rPr>
        <w:t>。</w:t>
      </w:r>
    </w:p>
    <w:p w14:paraId="25A00603"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1112520" cy="2160270"/>
            <wp:effectExtent l="12700" t="12700" r="17780" b="368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3315" cy="2160270"/>
            <wp:effectExtent l="12700" t="12700" r="32385" b="368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156335" cy="2160270"/>
            <wp:effectExtent l="12700" t="12700" r="24765" b="368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32D128"/>
    <w:p w14:paraId="04A0642A">
      <w:pPr>
        <w:numPr>
          <w:ilvl w:val="0"/>
          <w:numId w:val="1"/>
        </w:numPr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京东读书专业版功能讲解</w:t>
      </w:r>
    </w:p>
    <w:p w14:paraId="49BDCFC3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Part1·想看的书就在眼前（主题书籍推荐、猜你喜欢、分类）</w:t>
      </w:r>
    </w:p>
    <w:p w14:paraId="24BEF482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主题书籍推荐：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图书馆页面设置有新书上架、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阅读经典、大奖书单等多个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主题荐书栏目。</w:t>
      </w:r>
    </w:p>
    <w:p w14:paraId="57D7E5B4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</w:p>
    <w:p w14:paraId="38B9A928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126490" cy="2160270"/>
            <wp:effectExtent l="12700" t="12700" r="29210" b="36830"/>
            <wp:docPr id="29" name="图片 29" descr="/Users/dadiaowang/Downloads/IMG_5949.PNGIMG_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dadiaowang/Downloads/IMG_5949.PNGIMG_5949"/>
                    <pic:cNvPicPr>
                      <a:picLocks noChangeAspect="1"/>
                    </pic:cNvPicPr>
                  </pic:nvPicPr>
                  <pic:blipFill>
                    <a:blip r:embed="rId13"/>
                    <a:srcRect t="5778"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126490" cy="2160270"/>
            <wp:effectExtent l="12700" t="12700" r="29210" b="36830"/>
            <wp:docPr id="25" name="图片 25" descr="IMG_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950"/>
                    <pic:cNvPicPr>
                      <a:picLocks noChangeAspect="1"/>
                    </pic:cNvPicPr>
                  </pic:nvPicPr>
                  <pic:blipFill>
                    <a:blip r:embed="rId14"/>
                    <a:srcRect t="8670" b="2859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D3127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猜你喜欢：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通过你的阅读偏好大数据推荐你喜欢的书籍。</w:t>
      </w:r>
    </w:p>
    <w:p w14:paraId="5282786F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420495" cy="2160270"/>
            <wp:effectExtent l="12700" t="12700" r="14605" b="36830"/>
            <wp:docPr id="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270635" cy="2160270"/>
            <wp:effectExtent l="12700" t="12700" r="37465" b="36830"/>
            <wp:docPr id="3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281430" cy="2160270"/>
            <wp:effectExtent l="12700" t="12700" r="26670" b="36830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56DDEB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书籍分类：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 xml:space="preserve"> 京东读书专业版分类十分详细，共有22个一级分类，170个二级分类，每个分类再根据热门阅读及最新上架进行排序。找书十分方便。</w:t>
      </w:r>
    </w:p>
    <w:p w14:paraId="76636944"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908050" cy="1800225"/>
            <wp:effectExtent l="12700" t="12700" r="19050" b="15875"/>
            <wp:docPr id="2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902335" cy="1800225"/>
            <wp:effectExtent l="12700" t="12700" r="24765" b="15875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894080" cy="1800225"/>
            <wp:effectExtent l="12700" t="12700" r="33020" b="15875"/>
            <wp:docPr id="3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903605" cy="1800225"/>
            <wp:effectExtent l="12700" t="12700" r="23495" b="15875"/>
            <wp:docPr id="3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899160" cy="1800225"/>
            <wp:effectExtent l="12700" t="12700" r="27940" b="15875"/>
            <wp:docPr id="3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880A19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Part2·交流及分享，阅读不孤单（圈子、想法）</w:t>
      </w:r>
    </w:p>
    <w:p w14:paraId="2446D713"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阅读界面可以就一本书、一页、或者一句话分别撰写书评或想法与人交流。书评同步在本馆圈子里，读者可在圈子里就书评进行讨论回复、点赞等互动。</w:t>
      </w:r>
    </w:p>
    <w:p w14:paraId="2EA9A0E1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168400" cy="2160270"/>
            <wp:effectExtent l="12700" t="12700" r="12700" b="36830"/>
            <wp:docPr id="1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rcRect t="6055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117600" cy="2160270"/>
            <wp:effectExtent l="12700" t="12700" r="12700" b="36830"/>
            <wp:docPr id="1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6673F"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</w:p>
    <w:p w14:paraId="512DF22B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Part3·快速定位内容，让学习更简单</w:t>
      </w:r>
    </w:p>
    <w:p w14:paraId="5AAC97E3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（全文检索、笔记、书架分类管理）</w:t>
      </w:r>
    </w:p>
    <w:p w14:paraId="2CF376C2"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电子书阅读最大的优点就是能够快速定位内容，对于巩固学习、概念、公式等知识点查询非常便捷。</w:t>
      </w:r>
    </w:p>
    <w:p w14:paraId="025168C4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全文检索：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轻点屏幕唤出菜单后，右上角点击【全文搜索】 -输入关键词</w:t>
      </w:r>
    </w:p>
    <w:p w14:paraId="5A1D65BB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612265" cy="2160270"/>
            <wp:effectExtent l="12700" t="12700" r="26035" b="36830"/>
            <wp:docPr id="3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619250" cy="2160270"/>
            <wp:effectExtent l="12700" t="12700" r="19050" b="36830"/>
            <wp:docPr id="1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26705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笔记定位：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做了笔记想法需要时常回看复习，轻点屏幕中央唤出功能区，点击左下角目录，选择【想法】可查看该本书所有笔记，同时可以根据颜色分类选择想法。点击想法内容可直接跳转到原文相应位置。</w:t>
      </w:r>
    </w:p>
    <w:p w14:paraId="7B2690F7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593850" cy="1224280"/>
            <wp:effectExtent l="12700" t="12700" r="19050" b="33020"/>
            <wp:docPr id="1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 descr="IMG_2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22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519555" cy="1224280"/>
            <wp:effectExtent l="12700" t="12700" r="17145" b="33020"/>
            <wp:docPr id="18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IMG_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22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495425" cy="1224280"/>
            <wp:effectExtent l="12700" t="12700" r="15875" b="33020"/>
            <wp:docPr id="3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 descr="IMG_2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E1014"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笔记支持导出到本地、邮箱或者印象笔记，结合第三方软件归纳整理电子笔记，更方便巩固知识点及快速定位内容。</w:t>
      </w:r>
    </w:p>
    <w:p w14:paraId="568964C2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书架分类管理：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书架书籍支持分类管理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以及阅读进度自动分类，同时也可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长按书籍封面并移动可创建文件夹归类。根据个人阅读情况进行阅读管理，更方便定位内容。</w:t>
      </w:r>
    </w:p>
    <w:p w14:paraId="47CDD006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080135" cy="2160270"/>
            <wp:effectExtent l="12700" t="12700" r="24765" b="36830"/>
            <wp:docPr id="19" name="图片 31" descr="/Users/dadiaowang/Downloads/IMG_5952.PNGIMG_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 descr="/Users/dadiaowang/Downloads/IMG_5952.PNGIMG_5952"/>
                    <pic:cNvPicPr>
                      <a:picLocks noChangeAspect="1"/>
                    </pic:cNvPicPr>
                  </pic:nvPicPr>
                  <pic:blipFill>
                    <a:blip r:embed="rId30"/>
                    <a:srcRect t="3880" b="388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1088390" cy="2160270"/>
            <wp:effectExtent l="12700" t="12700" r="16510" b="36830"/>
            <wp:docPr id="20" name="图片 32" descr="/Users/dadiaowang/Downloads/IMG_5953.PNGIMG_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 descr="/Users/dadiaowang/Downloads/IMG_5953.PNGIMG_5953"/>
                    <pic:cNvPicPr>
                      <a:picLocks noChangeAspect="1"/>
                    </pic:cNvPicPr>
                  </pic:nvPicPr>
                  <pic:blipFill>
                    <a:blip r:embed="rId31"/>
                    <a:srcRect t="4230" b="4230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247C4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</w:p>
    <w:p w14:paraId="565B936D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Part4·阅读神辅助，助你走上成功路</w:t>
      </w:r>
    </w:p>
    <w:p w14:paraId="6ECFC172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（语音实验室、夜间阅读）</w:t>
      </w:r>
    </w:p>
    <w:p w14:paraId="5E6471D9">
      <w:pPr>
        <w:pStyle w:val="2"/>
        <w:spacing w:before="0" w:beforeAutospacing="0" w:after="0" w:afterAutospacing="0" w:line="560" w:lineRule="atLeast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京东读书专业版阅读体验非常好，UI设计简洁，阅读界面清爽，没有广告。还有许多功能辅助，给你极致的阅读体验。</w:t>
      </w:r>
    </w:p>
    <w:p w14:paraId="100A6884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语音朗读：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轻点屏幕唤出菜单后，点击右上角的耳机即可开启语音朗读。多种音色可甜可咸；语速可慢可快；朗读时长可短可长，给你不一样的阅读体验，唤醒感官学习。</w:t>
      </w:r>
    </w:p>
    <w:p w14:paraId="4B744B1A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2838450" cy="2160270"/>
            <wp:effectExtent l="12700" t="12700" r="19050" b="36830"/>
            <wp:docPr id="27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3" descr="IMG_28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FDDD7">
      <w:pPr>
        <w:pStyle w:val="2"/>
        <w:spacing w:before="0" w:beforeAutospacing="0" w:after="0" w:afterAutospacing="0" w:line="560" w:lineRule="atLeast"/>
        <w:ind w:firstLine="562" w:firstLineChars="200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/>
        </w:rPr>
        <w:t>夜间阅读：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t>为了达到用户阅读的最佳体验，APP进一步优化了夜间护眼阅读模式，夜晚关灯后切换到夜间模式，阅读更舒适，不伤眼。</w:t>
      </w:r>
    </w:p>
    <w:p w14:paraId="4BD4D1D6">
      <w:pPr>
        <w:pStyle w:val="2"/>
        <w:spacing w:before="0" w:beforeAutospacing="0" w:after="0" w:afterAutospacing="0" w:line="560" w:lineRule="atLeast"/>
        <w:ind w:firstLine="560" w:firstLineChars="20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Hans"/>
        </w:rPr>
        <w:drawing>
          <wp:inline distT="0" distB="0" distL="114300" distR="114300">
            <wp:extent cx="2782570" cy="2016125"/>
            <wp:effectExtent l="12700" t="12700" r="24130" b="28575"/>
            <wp:docPr id="2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4" descr="IMG_28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16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05999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F517DB"/>
    <w:multiLevelType w:val="singleLevel"/>
    <w:tmpl w:val="C7F517DB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yZGJmMzAyMGYzYjBmNjlhNDMwZDNjMTJiNzYzNDYifQ=="/>
  </w:docVars>
  <w:rsids>
    <w:rsidRoot w:val="9FC91D54"/>
    <w:rsid w:val="0F351316"/>
    <w:rsid w:val="1DEDD1D5"/>
    <w:rsid w:val="1FFFC49D"/>
    <w:rsid w:val="29F864FB"/>
    <w:rsid w:val="2ECB8016"/>
    <w:rsid w:val="35F1F589"/>
    <w:rsid w:val="37AA3C36"/>
    <w:rsid w:val="3F5ECDFF"/>
    <w:rsid w:val="3FD3F077"/>
    <w:rsid w:val="447F20C0"/>
    <w:rsid w:val="4AEB03DA"/>
    <w:rsid w:val="4CFF904B"/>
    <w:rsid w:val="55AFEE45"/>
    <w:rsid w:val="577DD732"/>
    <w:rsid w:val="5BCECF28"/>
    <w:rsid w:val="5D771952"/>
    <w:rsid w:val="5F53FD30"/>
    <w:rsid w:val="5F5F0870"/>
    <w:rsid w:val="5FFE515F"/>
    <w:rsid w:val="62FFB915"/>
    <w:rsid w:val="67FDBA1A"/>
    <w:rsid w:val="6BDC85D9"/>
    <w:rsid w:val="6D1D8692"/>
    <w:rsid w:val="6F670CAC"/>
    <w:rsid w:val="6FE3EBC9"/>
    <w:rsid w:val="6FEA65A5"/>
    <w:rsid w:val="6FFBD5B3"/>
    <w:rsid w:val="77CA5F28"/>
    <w:rsid w:val="7B7CCA2B"/>
    <w:rsid w:val="7BAC4ED8"/>
    <w:rsid w:val="7BC744B2"/>
    <w:rsid w:val="7BFD0F53"/>
    <w:rsid w:val="7C7DA02F"/>
    <w:rsid w:val="7D5FB703"/>
    <w:rsid w:val="7DDF4B15"/>
    <w:rsid w:val="7DE73088"/>
    <w:rsid w:val="7EADA360"/>
    <w:rsid w:val="7EDE6B8D"/>
    <w:rsid w:val="7EEABCD4"/>
    <w:rsid w:val="7EEC7FE3"/>
    <w:rsid w:val="7F776146"/>
    <w:rsid w:val="7F9F9AFD"/>
    <w:rsid w:val="7FBF7075"/>
    <w:rsid w:val="7FF9586F"/>
    <w:rsid w:val="7FFE3EBF"/>
    <w:rsid w:val="97FB931A"/>
    <w:rsid w:val="9FC91D54"/>
    <w:rsid w:val="9FED6ECA"/>
    <w:rsid w:val="9FFEA3A1"/>
    <w:rsid w:val="A7B754F5"/>
    <w:rsid w:val="ADE97498"/>
    <w:rsid w:val="ADFDBC6D"/>
    <w:rsid w:val="B5EE5B57"/>
    <w:rsid w:val="BBEF1EA7"/>
    <w:rsid w:val="BBFB5262"/>
    <w:rsid w:val="BE34207C"/>
    <w:rsid w:val="BFF65363"/>
    <w:rsid w:val="BFFEFF53"/>
    <w:rsid w:val="CA6FA6AC"/>
    <w:rsid w:val="D2D7FFD4"/>
    <w:rsid w:val="D67E9900"/>
    <w:rsid w:val="DB573556"/>
    <w:rsid w:val="DBDFEDC3"/>
    <w:rsid w:val="DDFB086B"/>
    <w:rsid w:val="DE7DC498"/>
    <w:rsid w:val="DFCEB41C"/>
    <w:rsid w:val="E5FEF81B"/>
    <w:rsid w:val="EF6D1284"/>
    <w:rsid w:val="F2566B1B"/>
    <w:rsid w:val="F2F7BB94"/>
    <w:rsid w:val="F7BEA3D8"/>
    <w:rsid w:val="F7FE6D16"/>
    <w:rsid w:val="FAE67A76"/>
    <w:rsid w:val="FB3F387A"/>
    <w:rsid w:val="FBD8DFD2"/>
    <w:rsid w:val="FDDF9B3D"/>
    <w:rsid w:val="FDF49838"/>
    <w:rsid w:val="FE7BDAC9"/>
    <w:rsid w:val="FEED8216"/>
    <w:rsid w:val="FEFF281C"/>
    <w:rsid w:val="FEFF9A91"/>
    <w:rsid w:val="FF39B3C9"/>
    <w:rsid w:val="FF6BD148"/>
    <w:rsid w:val="FF7AFFB9"/>
    <w:rsid w:val="FFBF60E6"/>
    <w:rsid w:val="FFF79FA0"/>
    <w:rsid w:val="FFFD3019"/>
    <w:rsid w:val="FFFF65DA"/>
    <w:rsid w:val="FFFFB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1129</Words>
  <Characters>1193</Characters>
  <Lines>0</Lines>
  <Paragraphs>0</Paragraphs>
  <TotalTime>0</TotalTime>
  <ScaleCrop>false</ScaleCrop>
  <LinksUpToDate>false</LinksUpToDate>
  <CharactersWithSpaces>1196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2024-01-06T15:47:00Z</dcterms:created>
  <dc:creator>WPS_1591253104</dc:creator>
  <cp:lastModifiedBy>骆华云</cp:lastModifiedBy>
  <dcterms:modified xsi:type="dcterms:W3CDTF">2024-10-21T07:15:34Z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C72DF2BBB2A880B534C815674F34BC2C_43</vt:lpwstr>
  </property>
</Properties>
</file>